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B5E" w:rsidRPr="00586AF7" w:rsidRDefault="009C1B5E" w:rsidP="009C1B5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Уважаемые коллеги!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Международный исследовательский центр «Научное сотрудничество»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ПРИГЛАШАЕТ АВТОРОВ К УЧАСТИЮ В НАПИСАНИИ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МНОГОТОМ</w:t>
      </w:r>
      <w:r w:rsidR="003F6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НОЙ КОЛЛЕКТИВНОЙ МОНОГРАФИИ (В 9-ТИ</w:t>
      </w: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томах)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 xml:space="preserve">МОНОГРАФИЯ ИНДЕКСИРУЕТСЯ </w:t>
      </w:r>
      <w:proofErr w:type="gramStart"/>
      <w:r w:rsidRPr="00586AF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>В</w:t>
      </w:r>
      <w:proofErr w:type="gramEnd"/>
      <w:r w:rsidRPr="00586AF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 xml:space="preserve"> </w:t>
      </w:r>
    </w:p>
    <w:p w:rsidR="00C535F9" w:rsidRPr="00586AF7" w:rsidRDefault="009C1B5E" w:rsidP="00367015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 xml:space="preserve">РОССИЙСКОМ </w:t>
      </w:r>
      <w:proofErr w:type="gramStart"/>
      <w:r w:rsidRPr="00586AF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>ИНДЕКСЕ</w:t>
      </w:r>
      <w:proofErr w:type="gramEnd"/>
      <w:r w:rsidRPr="00586AF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 xml:space="preserve"> НАУЧНОГО ЦИТИРОВАНИЯ (РИНЦ)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</w:t>
      </w:r>
      <w:proofErr w:type="spellStart"/>
      <w:r w:rsidR="003F6435" w:rsidRPr="003F6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Грантовая</w:t>
      </w:r>
      <w:proofErr w:type="spellEnd"/>
      <w:r w:rsidR="003F6435" w:rsidRPr="003F6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научно-исследовательская и научно-образовательная деятельность: цели, технологии, результаты</w:t>
      </w:r>
      <w:r w:rsidR="008D43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» (Т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. </w:t>
      </w:r>
      <w:r w:rsidR="003F6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</w:t>
      </w: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)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Дедлайн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приема материалов: </w:t>
      </w:r>
      <w:r w:rsidR="003F6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</w:t>
      </w:r>
      <w:r w:rsidR="0092389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3F6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января 2015</w:t>
      </w: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года.</w:t>
      </w:r>
    </w:p>
    <w:p w:rsidR="009C1B5E" w:rsidRPr="00586AF7" w:rsidRDefault="0092389B" w:rsidP="009C1B5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Выход монографии из печати: </w:t>
      </w:r>
      <w:r w:rsidR="003F6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1 </w:t>
      </w:r>
      <w:r w:rsidR="003F6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марта 2015</w:t>
      </w:r>
      <w:r w:rsidR="009C1B5E"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года.</w:t>
      </w:r>
    </w:p>
    <w:p w:rsidR="009C1B5E" w:rsidRPr="00586AF7" w:rsidRDefault="0092389B" w:rsidP="009C1B5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Рассылка монографии авторам: 30 </w:t>
      </w:r>
      <w:r w:rsidR="003F6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апреля 2015</w:t>
      </w:r>
      <w:r w:rsidR="009C1B5E"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года.</w:t>
      </w:r>
    </w:p>
    <w:p w:rsidR="002A19B2" w:rsidRDefault="009C1B5E" w:rsidP="00367015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коллективную монографию принимаются материалы</w:t>
      </w:r>
      <w:r w:rsidR="003F643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являющиеся результатом работы отдельных исследователей и исследовательских коллективов, выполненн</w:t>
      </w:r>
      <w:r w:rsidR="002A19B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ые</w:t>
      </w:r>
      <w:r w:rsidR="003F643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рамках </w:t>
      </w:r>
      <w:r w:rsidR="002A19B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российских и зарубежных </w:t>
      </w:r>
      <w:proofErr w:type="spellStart"/>
      <w:r w:rsidR="002A19B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грантовых</w:t>
      </w:r>
      <w:proofErr w:type="spellEnd"/>
      <w:r w:rsidR="002A19B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проектов, а так же главы теоретического и прикладного характера, освещающие особенности </w:t>
      </w:r>
      <w:proofErr w:type="spellStart"/>
      <w:r w:rsidR="002A19B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грантовой</w:t>
      </w:r>
      <w:proofErr w:type="spellEnd"/>
      <w:r w:rsidR="002A19B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деятельности и ее влияния на теорию и практику современного образования. Тематический локус коллективной монографии определяется следующими областями знания:</w:t>
      </w:r>
    </w:p>
    <w:p w:rsidR="009C1B5E" w:rsidRDefault="002A19B2" w:rsidP="002A19B2">
      <w:pPr>
        <w:pStyle w:val="a3"/>
        <w:numPr>
          <w:ilvl w:val="0"/>
          <w:numId w:val="1"/>
        </w:num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Математика, механика и компьютерные науки;</w:t>
      </w:r>
    </w:p>
    <w:p w:rsidR="002A19B2" w:rsidRDefault="002A19B2" w:rsidP="002A19B2">
      <w:pPr>
        <w:pStyle w:val="a3"/>
        <w:numPr>
          <w:ilvl w:val="0"/>
          <w:numId w:val="1"/>
        </w:num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Физика;</w:t>
      </w:r>
    </w:p>
    <w:p w:rsidR="002A19B2" w:rsidRDefault="002A19B2" w:rsidP="002A19B2">
      <w:pPr>
        <w:pStyle w:val="a3"/>
        <w:numPr>
          <w:ilvl w:val="0"/>
          <w:numId w:val="1"/>
        </w:num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Астрономия;</w:t>
      </w:r>
    </w:p>
    <w:p w:rsidR="002A19B2" w:rsidRDefault="002A19B2" w:rsidP="002A19B2">
      <w:pPr>
        <w:pStyle w:val="a3"/>
        <w:numPr>
          <w:ilvl w:val="0"/>
          <w:numId w:val="1"/>
        </w:num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Химия;</w:t>
      </w:r>
    </w:p>
    <w:p w:rsidR="002A19B2" w:rsidRDefault="002A19B2" w:rsidP="002A19B2">
      <w:pPr>
        <w:pStyle w:val="a3"/>
        <w:numPr>
          <w:ilvl w:val="0"/>
          <w:numId w:val="1"/>
        </w:num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Биология;</w:t>
      </w:r>
    </w:p>
    <w:p w:rsidR="002A19B2" w:rsidRDefault="002A19B2" w:rsidP="002A19B2">
      <w:pPr>
        <w:pStyle w:val="a3"/>
        <w:numPr>
          <w:ilvl w:val="0"/>
          <w:numId w:val="1"/>
        </w:num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Медицина;</w:t>
      </w:r>
    </w:p>
    <w:p w:rsidR="002A19B2" w:rsidRDefault="002A19B2" w:rsidP="002A19B2">
      <w:pPr>
        <w:pStyle w:val="a3"/>
        <w:numPr>
          <w:ilvl w:val="0"/>
          <w:numId w:val="1"/>
        </w:num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Науки о Земле;</w:t>
      </w:r>
    </w:p>
    <w:p w:rsidR="002A19B2" w:rsidRDefault="002A19B2" w:rsidP="002A19B2">
      <w:pPr>
        <w:pStyle w:val="a3"/>
        <w:numPr>
          <w:ilvl w:val="0"/>
          <w:numId w:val="1"/>
        </w:num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Инженерные науки;</w:t>
      </w:r>
    </w:p>
    <w:p w:rsidR="002A19B2" w:rsidRDefault="002A19B2" w:rsidP="002A19B2">
      <w:pPr>
        <w:pStyle w:val="a3"/>
        <w:numPr>
          <w:ilvl w:val="0"/>
          <w:numId w:val="1"/>
        </w:num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История;</w:t>
      </w:r>
    </w:p>
    <w:p w:rsidR="002A19B2" w:rsidRDefault="002A19B2" w:rsidP="002A19B2">
      <w:pPr>
        <w:pStyle w:val="a3"/>
        <w:numPr>
          <w:ilvl w:val="0"/>
          <w:numId w:val="1"/>
        </w:num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Экономика;</w:t>
      </w:r>
    </w:p>
    <w:p w:rsidR="002A19B2" w:rsidRDefault="002A19B2" w:rsidP="002A19B2">
      <w:pPr>
        <w:pStyle w:val="a3"/>
        <w:numPr>
          <w:ilvl w:val="0"/>
          <w:numId w:val="1"/>
        </w:num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Филология;</w:t>
      </w:r>
    </w:p>
    <w:p w:rsidR="002A19B2" w:rsidRDefault="002A19B2" w:rsidP="002A19B2">
      <w:pPr>
        <w:pStyle w:val="a3"/>
        <w:numPr>
          <w:ilvl w:val="0"/>
          <w:numId w:val="1"/>
        </w:num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Искусствоведение;</w:t>
      </w:r>
    </w:p>
    <w:p w:rsidR="002A19B2" w:rsidRDefault="002A19B2" w:rsidP="002A19B2">
      <w:pPr>
        <w:pStyle w:val="a3"/>
        <w:numPr>
          <w:ilvl w:val="0"/>
          <w:numId w:val="1"/>
        </w:num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Психология;</w:t>
      </w:r>
    </w:p>
    <w:p w:rsidR="002A19B2" w:rsidRDefault="002A19B2" w:rsidP="002A19B2">
      <w:pPr>
        <w:pStyle w:val="a3"/>
        <w:numPr>
          <w:ilvl w:val="0"/>
          <w:numId w:val="1"/>
        </w:num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Педагогика;</w:t>
      </w:r>
    </w:p>
    <w:p w:rsidR="002A19B2" w:rsidRDefault="002A19B2" w:rsidP="002A19B2">
      <w:pPr>
        <w:pStyle w:val="a3"/>
        <w:numPr>
          <w:ilvl w:val="0"/>
          <w:numId w:val="1"/>
        </w:num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Международные отношения и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глобалистика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2A19B2" w:rsidRDefault="002A19B2" w:rsidP="002A19B2">
      <w:pPr>
        <w:pStyle w:val="a3"/>
        <w:numPr>
          <w:ilvl w:val="0"/>
          <w:numId w:val="1"/>
        </w:num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Общественные науки.</w:t>
      </w:r>
    </w:p>
    <w:p w:rsidR="002A19B2" w:rsidRDefault="002A19B2" w:rsidP="002A19B2">
      <w:pPr>
        <w:pStyle w:val="a3"/>
        <w:shd w:val="clear" w:color="auto" w:fill="FFFFFF"/>
        <w:spacing w:after="135" w:line="330" w:lineRule="atLeast"/>
        <w:ind w:left="10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B748C" w:rsidRDefault="002A19B2" w:rsidP="00F15774">
      <w:pPr>
        <w:pStyle w:val="a3"/>
        <w:shd w:val="clear" w:color="auto" w:fill="FFFFFF"/>
        <w:spacing w:after="135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Представление результатов ме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ж-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мультидисциплинарных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исследований является преимуществом.</w:t>
      </w:r>
    </w:p>
    <w:p w:rsidR="002A19B2" w:rsidRPr="009B748C" w:rsidRDefault="009B748C" w:rsidP="00F15774">
      <w:pPr>
        <w:pStyle w:val="a3"/>
        <w:shd w:val="clear" w:color="auto" w:fill="FFFFFF"/>
        <w:spacing w:after="135" w:line="330" w:lineRule="atLeast"/>
        <w:ind w:left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9B748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ВНИМАНИЕ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! </w:t>
      </w:r>
      <w:r w:rsidR="00F1577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Авторы, представившие главы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, </w:t>
      </w:r>
      <w:r w:rsidR="00F1577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выполненные 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в рамках реализации </w:t>
      </w:r>
      <w:r w:rsidRPr="009B748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="00F1577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грантов, </w:t>
      </w:r>
      <w:r w:rsidR="00FF12A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автоматически </w:t>
      </w:r>
      <w:bookmarkStart w:id="0" w:name="_GoBack"/>
      <w:bookmarkEnd w:id="0"/>
      <w:r w:rsidR="00F1577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получают скидку 10% на весь заказ, сославшись на номер гранта, </w:t>
      </w:r>
      <w:proofErr w:type="spellStart"/>
      <w:r w:rsidR="00F1577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грантодающую</w:t>
      </w:r>
      <w:proofErr w:type="spellEnd"/>
      <w:r w:rsidR="00F1577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организацию и тему гранта в тексте главы.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I. Требования к оформлению текста коллективной монографии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 публикации принимаются </w:t>
      </w:r>
      <w:r w:rsidRPr="00586AF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оригинальные авторские материалы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объемом  </w:t>
      </w:r>
      <w:r w:rsidR="00F157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30-35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страниц текста формата А</w:t>
      </w:r>
      <w:proofErr w:type="gram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</w:t>
      </w:r>
      <w:proofErr w:type="gram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ориентация бумаги – книжная. Материал должен содержать краткое введение (1-2 страницы) и заключение (1 страница), а также разбит на несколько равнозначных по объему частей. 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Рецензенты оставляют за собой право отклонить материалы, поступившие позднее указанного срока, не удовлетворяющие требованиям оформления и не соответствующие тематике коллективной монографии. Авторы/соавторы несут полную ответственность за предоставленные материалы. Материалы печатаются в авторской редакции.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Публикуемая работа должна быть тщательно отредактирована и вычитана автором (авторами). Формат А</w:t>
      </w:r>
      <w:proofErr w:type="gram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</w:t>
      </w:r>
      <w:proofErr w:type="gram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ориентация бумаги – книжная. Материалы предоставляются в редакторе 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Microsoft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Word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2003/2007. Поля со всех сторон – 2 см. Шрифт «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Times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New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Roman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», без автоматического переноса, цвет – черный.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Порядок расположения (структура) текста: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– по центру (курсивом, кегль 14, междустрочный интервал - одинарный) – фамилия автора (авторов), инициалы; ученая степень, ученое звание; должность или академический статус; название учебного заведения или организации, город, страна; отступ в одну строку – название статьи, прописные буквы, не 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Caps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Lock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!, (полужирный шрифт, кегль 14, междустрочный интервал – одинарный).</w:t>
      </w:r>
      <w:proofErr w:type="gramEnd"/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отступ в одну строку – по ширине, текстовая часть статьи; кегль 14; междустрочный интервал – полуторный; отступ (абзац) – 1,25.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отступ в одну строку – библиографическая ссылка, по ширине (кегль – 14; междустрочный интервал - одинарный).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Оформление ссылок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Подтекстовые сноски запрещены!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ВНИМАНИЕ!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Рисунки, графики и диаграммы должны быть только черно-белыми, без цветных элементов и мелких (сплошных) заливок. Рисунки представляются в формате «.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tif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». Разрешение для черно-белых рисунков не менее 300 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dpi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Цветовой режим CMYK.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Список использованной литературы необходимо оформлять в соответствии с Единым форматом оформления 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пристатейных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библиографических списков в соответствии с ГОСТ Р 7.05-2008 «Библиографическая ссылка», который представлен на сайте центра </w:t>
      </w:r>
      <w:hyperlink r:id="rId6" w:history="1">
        <w:r w:rsidRPr="00586AF7">
          <w:rPr>
            <w:rFonts w:ascii="Times New Roman" w:eastAsia="Times New Roman" w:hAnsi="Times New Roman" w:cs="Times New Roman"/>
            <w:color w:val="0088CC"/>
            <w:sz w:val="24"/>
            <w:szCs w:val="24"/>
            <w:lang w:eastAsia="ru-RU"/>
          </w:rPr>
          <w:t>www.sci-cooperation.ru</w:t>
        </w:r>
        <w:proofErr w:type="gramStart"/>
      </w:hyperlink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</w:t>
      </w:r>
      <w:proofErr w:type="gram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формлять ссылки в тексте на соответствующий источник из списка литературы следует в квадратных скобках, например: [1, с. 277]. Использование автоматических постраничных ссылок не допускается.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II. Форма заявки и требования к  оформлению коллективной монографии</w:t>
      </w:r>
    </w:p>
    <w:p w:rsidR="00F15774" w:rsidRPr="00586AF7" w:rsidRDefault="009C1B5E" w:rsidP="00F15774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 xml:space="preserve">ЗАЯВКА НА ПУБЛИКАЦИЮ КОЛЛЕКТИВНОЙ МОНОГРАФИИ </w:t>
      </w: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  <w:r w:rsidR="00F1577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</w:t>
      </w:r>
      <w:proofErr w:type="spellStart"/>
      <w:r w:rsidR="00F15774" w:rsidRPr="003F6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Грантовая</w:t>
      </w:r>
      <w:proofErr w:type="spellEnd"/>
      <w:r w:rsidR="00F15774" w:rsidRPr="003F6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научно-исследовательская и научно-образовательная деятельность: цели, технологии, результаты</w:t>
      </w:r>
      <w:r w:rsidR="00F1577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» (Т. 1</w:t>
      </w:r>
      <w:r w:rsidR="00F15774"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8"/>
        <w:gridCol w:w="3793"/>
      </w:tblGrid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Фамилия, имя, отчество автора (соавтора)</w:t>
            </w:r>
            <w:r w:rsidR="00F1577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заполняется на каждого 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Название статьи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Количество страниц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Место работы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Ученая степень, ученое звание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Почтовый адрес (с индексом)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Телефон мобильный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E-</w:t>
            </w:r>
            <w:proofErr w:type="spellStart"/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mail</w:t>
            </w:r>
            <w:proofErr w:type="spellEnd"/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F15774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15774" w:rsidRPr="00586AF7" w:rsidRDefault="00F15774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Исследование выполнено в рамках гранта (да/нет)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15774" w:rsidRPr="00586AF7" w:rsidRDefault="00F15774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Наличие соавтора (1 соавтор – 500 рублей)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Сертификат участника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коллективной монографии (РФ – 25</w:t>
            </w: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 руб., СНГ – 280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Пересылка обязательного сборника экземпляра монографии (РФ – 250 руб., СНГ – 480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Количество дополнительных экземпляров коллективной монографии 1 экз. (РФ -  400 руб., СНГ – 650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Справка, подтверждающая факт принятия материалов к печати (стоимость  - РФ -  120 руб., СНГ – 150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Редактирование списка литературы согласно ГОСТ (300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Источник получения информационного письма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</w:tbl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III. Финансовые условия публикации коллективной монографии</w:t>
      </w:r>
    </w:p>
    <w:p w:rsidR="009C1B5E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Стоимость публикации и рецензирования материа</w:t>
      </w:r>
      <w:r w:rsidR="00F157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лов коллективной монографии – 28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0 руб. за 1 страницу. Доплата за соавтора – 500 рублей. Одному автору (основному при соавторстве) бесплатно полагается один экземпляр коллективной монографии. Оплата за пересылку обязательного экземпляра коллективной монографии автору из России – 250 руб., для авторов из стран СНГ – 480 руб. Стоимость дополнительных экземпляров 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коллективной монографии – 400 рублей за один экземпляр с учетом пересылки (Россия) и 650 рублей (СНГ). </w:t>
      </w: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Все материалы проходят независимое рецензирование, в случае положительного отзыва рецензента</w:t>
      </w:r>
      <w:r w:rsidR="00D800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со всеми авторами заключается издательский договор, лицензионный договор, выставляется счет на оплату публикации</w:t>
      </w: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D800D0" w:rsidRPr="00D800D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Коллективная м</w:t>
      </w:r>
      <w:r w:rsidRPr="00D800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онография</w:t>
      </w: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будет издана в твердом переплете с присвоением международного индекса ISBN, ББК, УДК и разослана по основным библиотекам России и зарубежья и проиндексирована в РИНЦ.</w:t>
      </w:r>
    </w:p>
    <w:p w:rsidR="00D800D0" w:rsidRPr="00D800D0" w:rsidRDefault="00D800D0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  <w:r w:rsidRPr="00D800D0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ВНИМАНИЕ! Авторы, представившие главы, выполненные в рамка</w:t>
      </w:r>
      <w:r w:rsidR="00FF12A7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 xml:space="preserve">х реализации  грантов, автоматически получают </w:t>
      </w:r>
      <w:r w:rsidRPr="00D800D0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 xml:space="preserve">скидку 10% на весь заказ, сославшись на номер гранта, </w:t>
      </w:r>
      <w:proofErr w:type="spellStart"/>
      <w:r w:rsidRPr="00D800D0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грантодающую</w:t>
      </w:r>
      <w:proofErr w:type="spellEnd"/>
      <w:r w:rsidRPr="00D800D0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 xml:space="preserve"> организацию и тему гранта в тексте главы.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Просим Вас заблаговременно заказывать дополнительные экземпляры монографии для своих соавторов, научных руководителей и научных консультантов.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IV. Контакты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Заявку и материалы просим направлять на электронную почту Международного исследовательского центра  «Научное сотрудничество» </w:t>
      </w:r>
      <w:hyperlink r:id="rId7" w:history="1">
        <w:r w:rsidRPr="00586AF7">
          <w:rPr>
            <w:rFonts w:ascii="Times New Roman" w:eastAsia="Times New Roman" w:hAnsi="Times New Roman" w:cs="Times New Roman"/>
            <w:color w:val="0088CC"/>
            <w:sz w:val="24"/>
            <w:szCs w:val="24"/>
            <w:lang w:eastAsia="ru-RU"/>
          </w:rPr>
          <w:t>Oksana.Chigisheva@sci-cooperation.ru</w:t>
        </w:r>
      </w:hyperlink>
      <w:r w:rsidR="00D800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 пометкой «Монография 4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</w:t>
      </w:r>
      <w:r w:rsidR="00D800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</w:t>
      </w:r>
      <w:proofErr w:type="gramStart"/>
      <w:r w:rsidR="00D800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proofErr w:type="gram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».</w:t>
      </w:r>
    </w:p>
    <w:p w:rsidR="009C1B5E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>Контактное лицо по вопросу издания монографии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кандидат педагогических наук, доцент, </w:t>
      </w:r>
      <w:proofErr w:type="spellStart"/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Чигишева</w:t>
      </w:r>
      <w:proofErr w:type="spellEnd"/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Оксана Павловна. 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C1B5E" w:rsidRPr="00586AF7" w:rsidRDefault="009C1B5E" w:rsidP="009C1B5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Уважаемые коллеги!</w:t>
      </w:r>
    </w:p>
    <w:p w:rsidR="009C1B5E" w:rsidRPr="00586AF7" w:rsidRDefault="009C1B5E" w:rsidP="009C1B5E">
      <w:pPr>
        <w:shd w:val="clear" w:color="auto" w:fill="FFFFFF"/>
        <w:spacing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Мы будем благодарны Вам за распространение данной информации среди широкого круга лиц, заинтересованных в публикации материалов в коллективной монографии.</w:t>
      </w:r>
    </w:p>
    <w:p w:rsidR="009C1B5E" w:rsidRPr="00586AF7" w:rsidRDefault="009C1B5E" w:rsidP="009C1B5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2A69" w:rsidRDefault="00A22A69"/>
    <w:sectPr w:rsidR="00A22A69" w:rsidSect="00AC0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27C5A"/>
    <w:multiLevelType w:val="hybridMultilevel"/>
    <w:tmpl w:val="BF5A97FA"/>
    <w:lvl w:ilvl="0" w:tplc="0419000B">
      <w:start w:val="1"/>
      <w:numFmt w:val="bullet"/>
      <w:lvlText w:val=""/>
      <w:lvlJc w:val="left"/>
      <w:pPr>
        <w:ind w:left="10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1B5E"/>
    <w:rsid w:val="0013328F"/>
    <w:rsid w:val="002A19B2"/>
    <w:rsid w:val="00367015"/>
    <w:rsid w:val="003F6435"/>
    <w:rsid w:val="005F3DD0"/>
    <w:rsid w:val="008D431C"/>
    <w:rsid w:val="0092389B"/>
    <w:rsid w:val="009B748C"/>
    <w:rsid w:val="009C1B5E"/>
    <w:rsid w:val="00A22A69"/>
    <w:rsid w:val="00AB65CC"/>
    <w:rsid w:val="00C535F9"/>
    <w:rsid w:val="00D800D0"/>
    <w:rsid w:val="00F15774"/>
    <w:rsid w:val="00FA1101"/>
    <w:rsid w:val="00FF1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7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9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ksana.Chigisheva@sci-cooperat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i-cooperati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1017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 Chigisheva</dc:creator>
  <cp:keywords/>
  <dc:description/>
  <cp:lastModifiedBy>Anna</cp:lastModifiedBy>
  <cp:revision>10</cp:revision>
  <dcterms:created xsi:type="dcterms:W3CDTF">2014-04-03T09:08:00Z</dcterms:created>
  <dcterms:modified xsi:type="dcterms:W3CDTF">2014-08-21T08:52:00Z</dcterms:modified>
</cp:coreProperties>
</file>